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77" w:rsidRDefault="0014678F" w:rsidP="005B0168">
      <w:pPr>
        <w:pStyle w:val="NoSpacing"/>
        <w:ind w:left="9360"/>
        <w:jc w:val="right"/>
        <w:rPr>
          <w:rFonts w:ascii="Cooper Black" w:eastAsia="Kozuka Gothic Pro L" w:hAnsi="Cooper Black" w:cs="Arial"/>
          <w:sz w:val="48"/>
          <w:szCs w:val="48"/>
        </w:rPr>
      </w:pPr>
      <w:r>
        <w:rPr>
          <w:rFonts w:ascii="Cooper Black" w:eastAsia="Kozuka Gothic Pro L" w:hAnsi="Cooper Black" w:cs="Arial"/>
          <w:sz w:val="48"/>
          <w:szCs w:val="48"/>
        </w:rPr>
        <w:t>Bab I</w:t>
      </w:r>
      <w:r w:rsidR="00B37106">
        <w:rPr>
          <w:rFonts w:ascii="Cooper Black" w:eastAsia="Kozuka Gothic Pro L" w:hAnsi="Cooper Black" w:cs="Arial"/>
          <w:sz w:val="48"/>
          <w:szCs w:val="48"/>
        </w:rPr>
        <w:t>V</w:t>
      </w:r>
    </w:p>
    <w:p w:rsidR="00F83E5B" w:rsidRPr="006E6A40" w:rsidRDefault="00B37106" w:rsidP="006E6A40">
      <w:pPr>
        <w:pStyle w:val="NoSpacing"/>
        <w:ind w:left="9360" w:hanging="8010"/>
        <w:jc w:val="right"/>
        <w:rPr>
          <w:rFonts w:ascii="Cooper Black" w:eastAsia="Kozuka Gothic Pro L" w:hAnsi="Cooper Black" w:cs="Arial"/>
          <w:sz w:val="48"/>
          <w:szCs w:val="48"/>
        </w:rPr>
      </w:pPr>
      <w:r>
        <w:rPr>
          <w:rFonts w:ascii="Cooper Black" w:eastAsia="Kozuka Gothic Pro L" w:hAnsi="Cooper Black" w:cs="Arial"/>
          <w:sz w:val="48"/>
          <w:szCs w:val="48"/>
        </w:rPr>
        <w:t>Penutup</w:t>
      </w:r>
    </w:p>
    <w:p w:rsidR="00BA7DC1" w:rsidRPr="001326C1" w:rsidRDefault="00BA7DC1" w:rsidP="00BA7DC1">
      <w:pPr>
        <w:pStyle w:val="NoSpacing"/>
        <w:spacing w:line="360" w:lineRule="auto"/>
        <w:ind w:left="850" w:firstLine="590"/>
        <w:rPr>
          <w:rFonts w:ascii="Century Gothic" w:eastAsia="Kozuka Gothic Pro L" w:hAnsi="Century Gothic" w:cs="Arial"/>
          <w:sz w:val="20"/>
          <w:szCs w:val="20"/>
          <w:lang w:val="id-ID"/>
        </w:rPr>
      </w:pPr>
    </w:p>
    <w:p w:rsidR="00B37106" w:rsidRDefault="00B37106" w:rsidP="00B37106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Tahoma"/>
          <w:sz w:val="20"/>
          <w:szCs w:val="20"/>
          <w:lang w:val="nb-NO"/>
        </w:rPr>
      </w:pPr>
    </w:p>
    <w:p w:rsidR="00B37106" w:rsidRPr="00773C6A" w:rsidRDefault="00593614" w:rsidP="002F2DE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Century Gothic" w:hAnsi="Century Gothic" w:cs="Tahoma"/>
          <w:lang w:val="nb-NO"/>
        </w:rPr>
      </w:pPr>
      <w:r w:rsidRPr="00773C6A">
        <w:rPr>
          <w:rFonts w:ascii="Century Gothic" w:hAnsi="Century Gothic" w:cs="Tahoma"/>
          <w:lang w:val="nb-NO"/>
        </w:rPr>
        <w:t>Prioritas dan Plafon Anggaran</w:t>
      </w:r>
      <w:r w:rsidR="00B37106" w:rsidRPr="00773C6A">
        <w:rPr>
          <w:rFonts w:ascii="Century Gothic" w:hAnsi="Century Gothic" w:cs="Tahoma"/>
        </w:rPr>
        <w:t xml:space="preserve"> </w:t>
      </w:r>
      <w:r w:rsidR="00872CA8" w:rsidRPr="00773C6A">
        <w:rPr>
          <w:rFonts w:ascii="Century Gothic" w:hAnsi="Century Gothic" w:cs="Tahoma"/>
        </w:rPr>
        <w:t xml:space="preserve">Sementara </w:t>
      </w:r>
      <w:r w:rsidR="00B37106" w:rsidRPr="00773C6A">
        <w:rPr>
          <w:rFonts w:ascii="Century Gothic" w:hAnsi="Century Gothic" w:cs="Tahoma"/>
        </w:rPr>
        <w:t>Perubahan</w:t>
      </w:r>
      <w:r w:rsidRPr="00773C6A">
        <w:rPr>
          <w:rFonts w:ascii="Century Gothic" w:hAnsi="Century Gothic" w:cs="Tahoma"/>
          <w:lang w:val="nb-NO"/>
        </w:rPr>
        <w:t xml:space="preserve"> (PPA</w:t>
      </w:r>
      <w:r w:rsidR="000318EA" w:rsidRPr="00773C6A">
        <w:rPr>
          <w:rFonts w:ascii="Century Gothic" w:hAnsi="Century Gothic" w:cs="Tahoma"/>
          <w:lang w:val="nb-NO"/>
        </w:rPr>
        <w:t>S</w:t>
      </w:r>
      <w:r w:rsidR="00B37106" w:rsidRPr="00773C6A">
        <w:rPr>
          <w:rFonts w:ascii="Century Gothic" w:hAnsi="Century Gothic" w:cs="Tahoma"/>
        </w:rPr>
        <w:t>-P</w:t>
      </w:r>
      <w:r w:rsidR="00B37106" w:rsidRPr="00773C6A">
        <w:rPr>
          <w:rFonts w:ascii="Century Gothic" w:hAnsi="Century Gothic" w:cs="Tahoma"/>
          <w:lang w:val="nb-NO"/>
        </w:rPr>
        <w:t>) Kota Baubau Tahun Anggaran 201</w:t>
      </w:r>
      <w:r w:rsidR="00773C6A">
        <w:rPr>
          <w:rFonts w:ascii="Century Gothic" w:hAnsi="Century Gothic" w:cs="Tahoma"/>
          <w:lang w:val="nb-NO"/>
        </w:rPr>
        <w:t>6</w:t>
      </w:r>
      <w:r w:rsidR="00B37106" w:rsidRPr="00773C6A">
        <w:rPr>
          <w:rFonts w:ascii="Century Gothic" w:hAnsi="Century Gothic" w:cs="Tahoma"/>
          <w:lang w:val="nb-NO"/>
        </w:rPr>
        <w:t xml:space="preserve"> merupakan program prioritas dan patokan batas maksimal anggaran yang diberikan kepada SKPD yang memuat petunjuk dan ketentuan-ketentuan umum yang disepakati oleh Pemerintah Kota Baubau dan Dewan Perwakilan Rakyat Daerah (DPRD) sebagai pedoman penyusunan Rancangan Anggaran Pendapatan dan Belanja Daerah </w:t>
      </w:r>
      <w:r w:rsidR="00B37106" w:rsidRPr="00773C6A">
        <w:rPr>
          <w:rFonts w:ascii="Century Gothic" w:hAnsi="Century Gothic" w:cs="Tahoma"/>
        </w:rPr>
        <w:t xml:space="preserve">Perubahan </w:t>
      </w:r>
      <w:r w:rsidR="00B37106" w:rsidRPr="00773C6A">
        <w:rPr>
          <w:rFonts w:ascii="Century Gothic" w:hAnsi="Century Gothic" w:cs="Tahoma"/>
          <w:lang w:val="nb-NO"/>
        </w:rPr>
        <w:t>(R-APBD</w:t>
      </w:r>
      <w:r w:rsidR="00B37106" w:rsidRPr="00773C6A">
        <w:rPr>
          <w:rFonts w:ascii="Century Gothic" w:hAnsi="Century Gothic" w:cs="Tahoma"/>
        </w:rPr>
        <w:t>-P</w:t>
      </w:r>
      <w:r w:rsidR="00B37106" w:rsidRPr="00773C6A">
        <w:rPr>
          <w:rFonts w:ascii="Century Gothic" w:hAnsi="Century Gothic" w:cs="Tahoma"/>
          <w:lang w:val="nb-NO"/>
        </w:rPr>
        <w:t>)</w:t>
      </w:r>
      <w:r w:rsidR="00B37106" w:rsidRPr="00773C6A">
        <w:rPr>
          <w:rFonts w:ascii="Century Gothic" w:hAnsi="Century Gothic" w:cs="Tahoma"/>
          <w:lang w:val="id-ID"/>
        </w:rPr>
        <w:t xml:space="preserve"> tahun anggaran 201</w:t>
      </w:r>
      <w:r w:rsidR="00C06BDF">
        <w:rPr>
          <w:rFonts w:ascii="Century Gothic" w:hAnsi="Century Gothic" w:cs="Tahoma"/>
        </w:rPr>
        <w:t>6.</w:t>
      </w:r>
    </w:p>
    <w:p w:rsidR="00B37106" w:rsidRPr="00773C6A" w:rsidRDefault="00B37106" w:rsidP="002F2DE1">
      <w:pPr>
        <w:pStyle w:val="BodyText2"/>
        <w:spacing w:after="0" w:line="360" w:lineRule="auto"/>
        <w:ind w:firstLine="720"/>
        <w:jc w:val="both"/>
        <w:rPr>
          <w:rFonts w:ascii="Century Gothic" w:hAnsi="Century Gothic"/>
          <w:sz w:val="22"/>
          <w:szCs w:val="22"/>
          <w:lang w:val="es-ES"/>
        </w:rPr>
      </w:pPr>
      <w:r w:rsidRPr="00773C6A">
        <w:rPr>
          <w:rFonts w:ascii="Century Gothic" w:hAnsi="Century Gothic" w:cs="Helvetica"/>
          <w:sz w:val="22"/>
          <w:szCs w:val="22"/>
          <w:lang w:val="id-ID"/>
        </w:rPr>
        <w:t>S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 xml:space="preserve">etelah ditandatanganinya Nota Kesepakatan </w:t>
      </w:r>
      <w:r w:rsidRPr="00773C6A">
        <w:rPr>
          <w:rFonts w:ascii="Century Gothic" w:hAnsi="Century Gothic" w:cs="Tahoma"/>
          <w:sz w:val="22"/>
          <w:szCs w:val="22"/>
          <w:lang w:val="es-ES"/>
        </w:rPr>
        <w:t xml:space="preserve">Prioritas dan Plafon Anggaran Sementara antara Walikota Baubau dengan Pimpinan Dewan Perwakilan Rakyat Daerah (DPRD) Kota Baubau, maka terhadap program dan/atau kegiatan; pendapatan, belanja dan pembiayaan maupun 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>pagu anggaran s</w:t>
      </w:r>
      <w:bookmarkStart w:id="0" w:name="_GoBack"/>
      <w:bookmarkEnd w:id="0"/>
      <w:r w:rsidRPr="00773C6A">
        <w:rPr>
          <w:rFonts w:ascii="Century Gothic" w:hAnsi="Century Gothic" w:cs="Helvetica"/>
          <w:sz w:val="22"/>
          <w:szCs w:val="22"/>
          <w:lang w:val="es-ES"/>
        </w:rPr>
        <w:t xml:space="preserve">ementara program dan/atau kegiatan </w:t>
      </w:r>
      <w:r w:rsidRPr="00773C6A">
        <w:rPr>
          <w:rFonts w:ascii="Century Gothic" w:hAnsi="Century Gothic" w:cs="Tahoma"/>
          <w:sz w:val="22"/>
          <w:szCs w:val="22"/>
          <w:lang w:val="es-ES"/>
        </w:rPr>
        <w:t>yang tercantum Prioritas dan Plafon Anggaran Sementara dapat di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 xml:space="preserve">lakukan penambahan atau pengurangan </w:t>
      </w:r>
      <w:r w:rsidR="00593614" w:rsidRPr="00773C6A">
        <w:rPr>
          <w:rFonts w:ascii="Century Gothic" w:hAnsi="Century Gothic" w:cs="Helvetica"/>
          <w:sz w:val="22"/>
          <w:szCs w:val="22"/>
          <w:lang w:val="es-ES"/>
        </w:rPr>
        <w:t xml:space="preserve">sehingga dapat dilakukan </w:t>
      </w:r>
      <w:r w:rsidRPr="00773C6A">
        <w:rPr>
          <w:rFonts w:ascii="Century Gothic" w:hAnsi="Century Gothic" w:cs="Tahoma"/>
          <w:sz w:val="22"/>
          <w:szCs w:val="22"/>
          <w:lang w:val="es-ES"/>
        </w:rPr>
        <w:t>dengan mencantumkannya</w:t>
      </w:r>
      <w:r w:rsidR="00593614" w:rsidRPr="00773C6A">
        <w:rPr>
          <w:rFonts w:ascii="Century Gothic" w:hAnsi="Century Gothic" w:cs="Tahoma"/>
          <w:sz w:val="22"/>
          <w:szCs w:val="22"/>
          <w:lang w:val="es-ES"/>
        </w:rPr>
        <w:t xml:space="preserve"> dalam dokumen Prioritas Plafon Anggaran (PPA) dan</w:t>
      </w:r>
      <w:r w:rsidRPr="00773C6A">
        <w:rPr>
          <w:rFonts w:ascii="Century Gothic" w:hAnsi="Century Gothic" w:cs="Tahoma"/>
          <w:sz w:val="22"/>
          <w:szCs w:val="22"/>
          <w:lang w:val="es-ES"/>
        </w:rPr>
        <w:t xml:space="preserve"> 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 xml:space="preserve">dalam Rancangan Anggaran Pendapatan dan Belanja Daerah </w:t>
      </w:r>
      <w:r w:rsidRPr="00773C6A">
        <w:rPr>
          <w:rFonts w:ascii="Century Gothic" w:hAnsi="Century Gothic" w:cs="Helvetica"/>
          <w:sz w:val="22"/>
          <w:szCs w:val="22"/>
          <w:lang w:val="id-ID"/>
        </w:rPr>
        <w:t xml:space="preserve">Perubahan 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>(RAPBD</w:t>
      </w:r>
      <w:r w:rsidRPr="00773C6A">
        <w:rPr>
          <w:rFonts w:ascii="Century Gothic" w:hAnsi="Century Gothic" w:cs="Helvetica"/>
          <w:sz w:val="22"/>
          <w:szCs w:val="22"/>
          <w:lang w:val="id-ID"/>
        </w:rPr>
        <w:t>-P</w:t>
      </w:r>
      <w:r w:rsidR="00593614" w:rsidRPr="00773C6A">
        <w:rPr>
          <w:rFonts w:ascii="Century Gothic" w:hAnsi="Century Gothic" w:cs="Helvetica"/>
          <w:sz w:val="22"/>
          <w:szCs w:val="22"/>
          <w:lang w:val="es-ES"/>
        </w:rPr>
        <w:t>)</w:t>
      </w:r>
      <w:r w:rsidRPr="00773C6A">
        <w:rPr>
          <w:rFonts w:ascii="Century Gothic" w:hAnsi="Century Gothic" w:cs="Helvetica"/>
          <w:sz w:val="22"/>
          <w:szCs w:val="22"/>
          <w:lang w:val="es-ES"/>
        </w:rPr>
        <w:t xml:space="preserve"> tanpa melakukan perubahan Nota Kesepakatan tentang </w:t>
      </w:r>
      <w:r w:rsidRPr="00773C6A">
        <w:rPr>
          <w:rFonts w:ascii="Century Gothic" w:hAnsi="Century Gothic" w:cs="Tahoma"/>
          <w:sz w:val="22"/>
          <w:szCs w:val="22"/>
          <w:lang w:val="es-ES"/>
        </w:rPr>
        <w:t xml:space="preserve">Prioritas dan Plafon Anggaran Sementara </w:t>
      </w:r>
      <w:r w:rsidRPr="00773C6A">
        <w:rPr>
          <w:rFonts w:ascii="Century Gothic" w:hAnsi="Century Gothic" w:cs="Tahoma"/>
          <w:sz w:val="22"/>
          <w:szCs w:val="22"/>
          <w:lang w:val="id-ID"/>
        </w:rPr>
        <w:t xml:space="preserve">– Perubahan </w:t>
      </w:r>
      <w:r w:rsidRPr="00773C6A">
        <w:rPr>
          <w:rFonts w:ascii="Century Gothic" w:hAnsi="Century Gothic" w:cs="Tahoma"/>
          <w:sz w:val="22"/>
          <w:szCs w:val="22"/>
          <w:lang w:val="es-ES"/>
        </w:rPr>
        <w:t>(PPAS</w:t>
      </w:r>
      <w:r w:rsidRPr="00773C6A">
        <w:rPr>
          <w:rFonts w:ascii="Century Gothic" w:hAnsi="Century Gothic" w:cs="Tahoma"/>
          <w:sz w:val="22"/>
          <w:szCs w:val="22"/>
          <w:lang w:val="id-ID"/>
        </w:rPr>
        <w:t>-P</w:t>
      </w:r>
      <w:r w:rsidRPr="00773C6A">
        <w:rPr>
          <w:rFonts w:ascii="Century Gothic" w:hAnsi="Century Gothic" w:cs="Tahoma"/>
          <w:sz w:val="22"/>
          <w:szCs w:val="22"/>
          <w:lang w:val="es-ES"/>
        </w:rPr>
        <w:t>)</w:t>
      </w:r>
      <w:r w:rsidRPr="00773C6A">
        <w:rPr>
          <w:rFonts w:ascii="Century Gothic" w:hAnsi="Century Gothic"/>
          <w:sz w:val="22"/>
          <w:szCs w:val="22"/>
          <w:lang w:val="es-ES"/>
        </w:rPr>
        <w:t>.</w:t>
      </w:r>
    </w:p>
    <w:p w:rsidR="00B37106" w:rsidRDefault="00B37106" w:rsidP="00B37106">
      <w:pPr>
        <w:pStyle w:val="BodyText2"/>
        <w:spacing w:after="0" w:line="360" w:lineRule="auto"/>
        <w:jc w:val="both"/>
        <w:rPr>
          <w:rFonts w:ascii="Century Gothic" w:hAnsi="Century Gothic" w:cs="Arial"/>
          <w:noProof/>
          <w:lang w:val="en-US"/>
        </w:rPr>
      </w:pPr>
    </w:p>
    <w:p w:rsidR="00B37106" w:rsidRPr="00773C6A" w:rsidRDefault="00593614" w:rsidP="002F2DE1">
      <w:pPr>
        <w:pStyle w:val="BodyText2"/>
        <w:spacing w:after="0" w:line="360" w:lineRule="auto"/>
        <w:ind w:firstLine="720"/>
        <w:jc w:val="both"/>
        <w:rPr>
          <w:rFonts w:ascii="Cambria" w:hAnsi="Cambria" w:cs="Arial"/>
          <w:b/>
          <w:bCs/>
          <w:caps/>
          <w:sz w:val="22"/>
          <w:szCs w:val="22"/>
          <w:lang w:val="id-ID"/>
        </w:rPr>
      </w:pPr>
      <w:r w:rsidRPr="00773C6A">
        <w:rPr>
          <w:rFonts w:ascii="Century Gothic" w:hAnsi="Century Gothic" w:cs="Arial"/>
          <w:noProof/>
          <w:sz w:val="22"/>
          <w:szCs w:val="22"/>
          <w:lang w:val="id-ID"/>
        </w:rPr>
        <w:t>Demikianlah rancangan PPAS</w:t>
      </w:r>
      <w:r w:rsidR="00B37106" w:rsidRPr="00773C6A">
        <w:rPr>
          <w:rFonts w:ascii="Century Gothic" w:hAnsi="Century Gothic" w:cs="Arial"/>
          <w:noProof/>
          <w:sz w:val="22"/>
          <w:szCs w:val="22"/>
          <w:lang w:val="id-ID"/>
        </w:rPr>
        <w:t xml:space="preserve"> Kota Baubau Tahun Anggaran 201</w:t>
      </w:r>
      <w:r w:rsidR="00C06BDF">
        <w:rPr>
          <w:rFonts w:ascii="Century Gothic" w:hAnsi="Century Gothic" w:cs="Arial"/>
          <w:noProof/>
          <w:sz w:val="22"/>
          <w:szCs w:val="22"/>
          <w:lang w:val="en-US"/>
        </w:rPr>
        <w:t>6</w:t>
      </w:r>
      <w:r w:rsidR="00B37106" w:rsidRPr="00773C6A">
        <w:rPr>
          <w:rFonts w:ascii="Century Gothic" w:hAnsi="Century Gothic" w:cs="Arial"/>
          <w:noProof/>
          <w:sz w:val="22"/>
          <w:szCs w:val="22"/>
          <w:lang w:val="id-ID"/>
        </w:rPr>
        <w:t xml:space="preserve"> ini untuk menjadi pedoman bagi Pemerintah Kota Baubau dalam menyusun RAPBD Perubahan Kota Baubau Tahun Anggaran 201</w:t>
      </w:r>
      <w:r w:rsidR="00C06BDF">
        <w:rPr>
          <w:rFonts w:ascii="Century Gothic" w:hAnsi="Century Gothic" w:cs="Arial"/>
          <w:noProof/>
          <w:sz w:val="22"/>
          <w:szCs w:val="22"/>
          <w:lang w:val="en-US"/>
        </w:rPr>
        <w:t>6.</w:t>
      </w:r>
    </w:p>
    <w:p w:rsidR="00342D92" w:rsidRPr="00B37106" w:rsidRDefault="00342D92" w:rsidP="00B37106">
      <w:pPr>
        <w:pStyle w:val="NoSpacing"/>
        <w:spacing w:line="360" w:lineRule="auto"/>
        <w:jc w:val="both"/>
        <w:rPr>
          <w:rFonts w:ascii="Century Gothic" w:hAnsi="Century Gothic" w:cs="Calibri"/>
          <w:color w:val="000000"/>
          <w:sz w:val="20"/>
          <w:szCs w:val="20"/>
        </w:rPr>
      </w:pPr>
    </w:p>
    <w:sectPr w:rsidR="00342D92" w:rsidRPr="00B37106" w:rsidSect="005B0168">
      <w:headerReference w:type="default" r:id="rId7"/>
      <w:footerReference w:type="default" r:id="rId8"/>
      <w:pgSz w:w="16839" w:h="11907" w:orient="landscape" w:code="9"/>
      <w:pgMar w:top="1411" w:right="1555" w:bottom="1699" w:left="1699" w:header="706" w:footer="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85" w:rsidRDefault="004F4F85" w:rsidP="00C05232">
      <w:pPr>
        <w:spacing w:after="0" w:line="240" w:lineRule="auto"/>
      </w:pPr>
      <w:r>
        <w:separator/>
      </w:r>
    </w:p>
  </w:endnote>
  <w:endnote w:type="continuationSeparator" w:id="0">
    <w:p w:rsidR="004F4F85" w:rsidRDefault="004F4F85" w:rsidP="00C0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Kozuka Gothic Pro L">
    <w:altName w:val="MS Gothic"/>
    <w:panose1 w:val="00000000000000000000"/>
    <w:charset w:val="80"/>
    <w:family w:val="swiss"/>
    <w:notTrueType/>
    <w:pitch w:val="variable"/>
    <w:sig w:usb0="00000000" w:usb1="6AC7FCFF" w:usb2="00000012" w:usb3="00000000" w:csb0="00020005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A40" w:rsidRDefault="00872CA8">
    <w:pPr>
      <w:pStyle w:val="Footer"/>
    </w:pPr>
    <w:r>
      <w:rPr>
        <w:rFonts w:ascii="Berlin Sans FB" w:hAnsi="Berlin Sans FB"/>
        <w:b/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3641725</wp:posOffset>
              </wp:positionH>
              <wp:positionV relativeFrom="paragraph">
                <wp:posOffset>-701675</wp:posOffset>
              </wp:positionV>
              <wp:extent cx="5347970" cy="635"/>
              <wp:effectExtent l="12700" t="12700" r="11430" b="5715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4797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AFD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5" o:spid="_x0000_s1026" type="#_x0000_t32" style="position:absolute;margin-left:286.75pt;margin-top:-55.25pt;width:421.1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"/>
          </w:pict>
        </mc:Fallback>
      </mc:AlternateContent>
    </w:r>
    <w:r w:rsidRPr="001326C1">
      <w:rPr>
        <w:rFonts w:ascii="Berlin Sans FB" w:hAnsi="Berlin Sans FB"/>
        <w:b/>
        <w:noProof/>
        <w:sz w:val="16"/>
        <w:szCs w:val="16"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9037955</wp:posOffset>
              </wp:positionH>
              <wp:positionV relativeFrom="page">
                <wp:posOffset>6539865</wp:posOffset>
              </wp:positionV>
              <wp:extent cx="1139190" cy="280035"/>
              <wp:effectExtent l="8255" t="24765" r="5080" b="9525"/>
              <wp:wrapNone/>
              <wp:docPr id="2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666248">
                        <a:off x="0" y="0"/>
                        <a:ext cx="1139190" cy="280035"/>
                        <a:chOff x="10217" y="9410"/>
                        <a:chExt cx="1566" cy="590"/>
                      </a:xfrm>
                    </wpg:grpSpPr>
                    <wps:wsp>
                      <wps:cNvPr id="3" name="AutoShape 9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AutoShape 10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AutoShape 11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8794FD" id="Group 8" o:spid="_x0000_s1026" style="position:absolute;margin-left:711.65pt;margin-top:514.95pt;width:89.7pt;height:22.05pt;rotation:11650387fd;z-index:251657216;mso-position-horizontal-relative:page;mso-position-vertical-relative:page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9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dlhb8A&#10;AADaAAAADwAAAGRycy9kb3ducmV2LnhtbESPzQrCMBCE74LvEFbwpqkKotUoIgoKevAHvC7N2hab&#10;TWlirW9vBMHjMDPfMPNlYwpRU+VyywoG/QgEcWJ1zqmC62Xbm4BwHlljYZkUvMnBctFuzTHW9sUn&#10;qs8+FQHCLkYFmfdlLKVLMjLo+rYkDt7dVgZ9kFUqdYWvADeFHEbRWBrMOSxkWNI6o+RxfhoFm1u6&#10;klFyr930Nl0f9iddvN1RqW6nWc1AeGr8P/xr77SCEXyvhBs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x2WFvwAAANoAAAAPAAAAAAAAAAAAAAAAAJgCAABkcnMvZG93bnJl&#10;di54bWxQSwUGAAAAAAQABAD1AAAAhAMAAAAA&#10;" adj="7304" fillcolor="#4f81bd" stroked="f" strokecolor="white">
                <v:fill color2="#243f60" angle="45" focus="100%" type="gradient"/>
              </v:shape>
              <v:shape id="AutoShape 10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798b8A&#10;AADaAAAADwAAAGRycy9kb3ducmV2LnhtbESPzQrCMBCE74LvEFbwpqkiotUoIgoKevAHvC7N2hab&#10;TWlirW9vBMHjMDPfMPNlYwpRU+VyywoG/QgEcWJ1zqmC62Xbm4BwHlljYZkUvMnBctFuzTHW9sUn&#10;qs8+FQHCLkYFmfdlLKVLMjLo+rYkDt7dVgZ9kFUqdYWvADeFHEbRWBrMOSxkWNI6o+RxfhoFm1u6&#10;klFyr930Nl0f9iddvN1RqW6nWc1AeGr8P/xr77SCEXyvhBs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Lv3xvwAAANoAAAAPAAAAAAAAAAAAAAAAAJgCAABkcnMvZG93bnJl&#10;di54bWxQSwUGAAAAAAQABAD1AAAAhAMAAAAA&#10;" adj="7304" fillcolor="#4f81bd" stroked="f" strokecolor="white">
                <v:fill color2="#243f60" angle="45" focus="100%" type="gradient"/>
              </v:shape>
              <v:shape id="AutoShape 11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Yar8A&#10;AADaAAAADwAAAGRycy9kb3ducmV2LnhtbESPzQrCMBCE74LvEFbwpqmCotUoIgoKevAHvC7N2hab&#10;TWlirW9vBMHjMDPfMPNlYwpRU+VyywoG/QgEcWJ1zqmC62Xbm4BwHlljYZkUvMnBctFuzTHW9sUn&#10;qs8+FQHCLkYFmfdlLKVLMjLo+rYkDt7dVgZ9kFUqdYWvADeFHEbRWBrMOSxkWNI6o+RxfhoFm1u6&#10;klFyr930Nl0f9iddvN1RqW6nWc1AeGr8P/xr77SCEXyvhBs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YlhqvwAAANoAAAAPAAAAAAAAAAAAAAAAAJgCAABkcnMvZG93bnJl&#10;di54bWxQSwUGAAAAAAQABAD1AAAAhAMAAAAA&#10;" adj="7304" fillcolor="#4f81bd" stroked="f" strokecolor="white">
                <v:fill color2="#243f60" angle="45" focus="100%" type="gradient"/>
              </v:shape>
              <w10:wrap anchorx="page" anchory="page"/>
            </v:group>
          </w:pict>
        </mc:Fallback>
      </mc:AlternateContent>
    </w:r>
    <w:r>
      <w:rPr>
        <w:rFonts w:ascii="Berlin Sans FB" w:hAnsi="Berlin Sans FB"/>
        <w:b/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2714625</wp:posOffset>
              </wp:positionH>
              <wp:positionV relativeFrom="paragraph">
                <wp:posOffset>-683260</wp:posOffset>
              </wp:positionV>
              <wp:extent cx="5219700" cy="438785"/>
              <wp:effectExtent l="0" t="2540" r="0" b="0"/>
              <wp:wrapNone/>
              <wp:docPr id="1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19700" cy="438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A40" w:rsidRPr="005B0168" w:rsidRDefault="006E6A40" w:rsidP="005B0168">
                          <w:pPr>
                            <w:spacing w:after="0" w:line="240" w:lineRule="auto"/>
                            <w:jc w:val="right"/>
                            <w:rPr>
                              <w:rFonts w:ascii="Cooper Black" w:hAnsi="Cooper Black"/>
                              <w:sz w:val="18"/>
                              <w:szCs w:val="18"/>
                            </w:rPr>
                          </w:pPr>
                          <w:r w:rsidRPr="005B0168">
                            <w:rPr>
                              <w:rFonts w:ascii="Cooper Black" w:hAnsi="Cooper Black"/>
                              <w:sz w:val="18"/>
                              <w:szCs w:val="18"/>
                            </w:rPr>
                            <w:t>Prioritas dan Plafon Anggaran Sementara Perubahan APBD (PPAS-P)</w:t>
                          </w:r>
                        </w:p>
                        <w:p w:rsidR="006E6A40" w:rsidRPr="005B0168" w:rsidRDefault="006E6A40" w:rsidP="00DC58D2">
                          <w:pPr>
                            <w:spacing w:after="0" w:line="240" w:lineRule="auto"/>
                            <w:jc w:val="right"/>
                            <w:rPr>
                              <w:rFonts w:ascii="Cooper Black" w:hAnsi="Cooper Black"/>
                              <w:sz w:val="18"/>
                              <w:szCs w:val="18"/>
                            </w:rPr>
                          </w:pPr>
                          <w:r w:rsidRPr="005B0168">
                            <w:rPr>
                              <w:rFonts w:ascii="Cooper Black" w:hAnsi="Cooper Black"/>
                              <w:sz w:val="18"/>
                              <w:szCs w:val="18"/>
                            </w:rPr>
                            <w:t>Tahun 2014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" o:spid="_x0000_s1026" style="position:absolute;margin-left:213.75pt;margin-top:-53.8pt;width:411pt;height:3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cTHgAIAAAc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" stroked="f">
              <v:textbox>
                <w:txbxContent>
                  <w:p w:rsidR="006E6A40" w:rsidRPr="005B0168" w:rsidRDefault="006E6A40" w:rsidP="005B0168">
                    <w:pPr>
                      <w:spacing w:after="0" w:line="240" w:lineRule="auto"/>
                      <w:jc w:val="right"/>
                      <w:rPr>
                        <w:rFonts w:ascii="Cooper Black" w:hAnsi="Cooper Black"/>
                        <w:sz w:val="18"/>
                        <w:szCs w:val="18"/>
                      </w:rPr>
                    </w:pPr>
                    <w:r w:rsidRPr="005B0168">
                      <w:rPr>
                        <w:rFonts w:ascii="Cooper Black" w:hAnsi="Cooper Black"/>
                        <w:sz w:val="18"/>
                        <w:szCs w:val="18"/>
                      </w:rPr>
                      <w:t>Prioritas dan Plafon Anggaran Sementara Perubahan APBD (PPAS-P)</w:t>
                    </w:r>
                  </w:p>
                  <w:p w:rsidR="006E6A40" w:rsidRPr="005B0168" w:rsidRDefault="006E6A40" w:rsidP="00DC58D2">
                    <w:pPr>
                      <w:spacing w:after="0" w:line="240" w:lineRule="auto"/>
                      <w:jc w:val="right"/>
                      <w:rPr>
                        <w:rFonts w:ascii="Cooper Black" w:hAnsi="Cooper Black"/>
                        <w:sz w:val="18"/>
                        <w:szCs w:val="18"/>
                      </w:rPr>
                    </w:pPr>
                    <w:r w:rsidRPr="005B0168">
                      <w:rPr>
                        <w:rFonts w:ascii="Cooper Black" w:hAnsi="Cooper Black"/>
                        <w:sz w:val="18"/>
                        <w:szCs w:val="18"/>
                      </w:rPr>
                      <w:t>Tahun 2014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85" w:rsidRDefault="004F4F85" w:rsidP="00C05232">
      <w:pPr>
        <w:spacing w:after="0" w:line="240" w:lineRule="auto"/>
      </w:pPr>
      <w:r>
        <w:separator/>
      </w:r>
    </w:p>
  </w:footnote>
  <w:footnote w:type="continuationSeparator" w:id="0">
    <w:p w:rsidR="004F4F85" w:rsidRDefault="004F4F85" w:rsidP="00C05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A40" w:rsidRPr="00CE6DC9" w:rsidRDefault="00872CA8" w:rsidP="00CE6DC9">
    <w:pPr>
      <w:pStyle w:val="Header"/>
      <w:rPr>
        <w:rFonts w:ascii="Cooper Black" w:hAnsi="Cooper Black"/>
        <w:color w:val="0070C0"/>
        <w:sz w:val="24"/>
        <w:szCs w:val="24"/>
        <w:lang w:val="en-US"/>
      </w:rPr>
    </w:pPr>
    <w:r w:rsidRPr="0038773E">
      <w:rPr>
        <w:noProof/>
        <w:sz w:val="24"/>
        <w:szCs w:val="24"/>
        <w:lang w:val="en-US" w:eastAsia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-375285</wp:posOffset>
          </wp:positionH>
          <wp:positionV relativeFrom="paragraph">
            <wp:posOffset>-212090</wp:posOffset>
          </wp:positionV>
          <wp:extent cx="615315" cy="506095"/>
          <wp:effectExtent l="0" t="0" r="0" b="8255"/>
          <wp:wrapNone/>
          <wp:docPr id="7" name="Picture 2" descr="logo-kota-bau-bau-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kota-bau-bau-o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6A40">
      <w:rPr>
        <w:rFonts w:ascii="Cambria" w:hAnsi="Cambria"/>
        <w:sz w:val="24"/>
        <w:szCs w:val="24"/>
        <w:lang w:val="en-US"/>
      </w:rPr>
      <w:t xml:space="preserve">          </w:t>
    </w:r>
    <w:r w:rsidR="006E6A40" w:rsidRPr="001326C1">
      <w:rPr>
        <w:rFonts w:ascii="Cooper Black" w:hAnsi="Cooper Black"/>
        <w:color w:val="0070C0"/>
        <w:sz w:val="24"/>
        <w:szCs w:val="24"/>
        <w:lang w:val="id-ID"/>
      </w:rPr>
      <w:t>Pemerintah Kota Baubau</w:t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6E6A40">
      <w:rPr>
        <w:rFonts w:ascii="Cooper Black" w:hAnsi="Cooper Black"/>
        <w:color w:val="0070C0"/>
        <w:sz w:val="24"/>
        <w:szCs w:val="24"/>
        <w:lang w:val="en-US"/>
      </w:rPr>
      <w:tab/>
    </w:r>
    <w:r w:rsidR="00443679">
      <w:rPr>
        <w:rFonts w:ascii="Cooper Black" w:hAnsi="Cooper Black"/>
        <w:color w:val="0070C0"/>
        <w:sz w:val="24"/>
        <w:szCs w:val="24"/>
        <w:lang w:val="en-US"/>
      </w:rPr>
      <w:t>IV</w:t>
    </w:r>
    <w:r w:rsidR="006E6A40">
      <w:rPr>
        <w:rFonts w:ascii="Cooper Black" w:hAnsi="Cooper Black"/>
        <w:color w:val="0070C0"/>
        <w:sz w:val="24"/>
        <w:szCs w:val="24"/>
        <w:lang w:val="en-US"/>
      </w:rPr>
      <w:t xml:space="preserve"> </w:t>
    </w:r>
    <w:r w:rsidR="006E6A40" w:rsidRPr="00CE6DC9">
      <w:rPr>
        <w:rFonts w:ascii="Cooper Black" w:hAnsi="Cooper Black"/>
        <w:color w:val="0070C0"/>
        <w:sz w:val="24"/>
        <w:szCs w:val="24"/>
        <w:lang w:val="id-ID"/>
      </w:rPr>
      <w:t xml:space="preserve">| </w:t>
    </w:r>
    <w:r w:rsidR="006E6A40" w:rsidRPr="00CE6DC9">
      <w:rPr>
        <w:rFonts w:ascii="Century Gothic" w:hAnsi="Century Gothic"/>
        <w:color w:val="0070C0"/>
        <w:sz w:val="16"/>
        <w:szCs w:val="16"/>
        <w:lang w:val="id-ID"/>
      </w:rPr>
      <w:fldChar w:fldCharType="begin"/>
    </w:r>
    <w:r w:rsidR="006E6A40" w:rsidRPr="00CE6DC9">
      <w:rPr>
        <w:rFonts w:ascii="Century Gothic" w:hAnsi="Century Gothic"/>
        <w:color w:val="0070C0"/>
        <w:sz w:val="16"/>
        <w:szCs w:val="16"/>
        <w:lang w:val="id-ID"/>
      </w:rPr>
      <w:instrText xml:space="preserve"> PAGE   \* MERGEFORMAT </w:instrText>
    </w:r>
    <w:r w:rsidR="006E6A40" w:rsidRPr="00CE6DC9">
      <w:rPr>
        <w:rFonts w:ascii="Century Gothic" w:hAnsi="Century Gothic"/>
        <w:color w:val="0070C0"/>
        <w:sz w:val="16"/>
        <w:szCs w:val="16"/>
        <w:lang w:val="id-ID"/>
      </w:rPr>
      <w:fldChar w:fldCharType="separate"/>
    </w:r>
    <w:r w:rsidR="00593614" w:rsidRPr="00593614">
      <w:rPr>
        <w:rFonts w:ascii="Century Gothic" w:hAnsi="Century Gothic"/>
        <w:b/>
        <w:noProof/>
        <w:color w:val="0070C0"/>
        <w:sz w:val="16"/>
        <w:szCs w:val="16"/>
        <w:lang w:val="id-ID"/>
      </w:rPr>
      <w:t>2</w:t>
    </w:r>
    <w:r w:rsidR="006E6A40" w:rsidRPr="00CE6DC9">
      <w:rPr>
        <w:rFonts w:ascii="Century Gothic" w:hAnsi="Century Gothic"/>
        <w:color w:val="0070C0"/>
        <w:sz w:val="16"/>
        <w:szCs w:val="16"/>
        <w:lang w:val="id-ID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8" type="#_x0000_t75" style="width:11.25pt;height:11.25pt" o:bullet="t">
        <v:imagedata r:id="rId1" o:title="mso44F6"/>
      </v:shape>
    </w:pict>
  </w:numPicBullet>
  <w:abstractNum w:abstractNumId="0">
    <w:nsid w:val="0D6C24B7"/>
    <w:multiLevelType w:val="hybridMultilevel"/>
    <w:tmpl w:val="F3E417A6"/>
    <w:lvl w:ilvl="0" w:tplc="37D65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13E01B91"/>
    <w:multiLevelType w:val="hybridMultilevel"/>
    <w:tmpl w:val="2402A946"/>
    <w:lvl w:ilvl="0" w:tplc="B1AEF700">
      <w:start w:val="1"/>
      <w:numFmt w:val="decimal"/>
      <w:lvlText w:val="%1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1" w:tplc="04090019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DA114E"/>
    <w:multiLevelType w:val="hybridMultilevel"/>
    <w:tmpl w:val="5C8E3FF2"/>
    <w:lvl w:ilvl="0" w:tplc="6F2C8AB8">
      <w:start w:val="1"/>
      <w:numFmt w:val="lowerLetter"/>
      <w:lvlText w:val="%1."/>
      <w:lvlJc w:val="left"/>
      <w:pPr>
        <w:ind w:left="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">
    <w:nsid w:val="36D12AE6"/>
    <w:multiLevelType w:val="hybridMultilevel"/>
    <w:tmpl w:val="5816C3A8"/>
    <w:lvl w:ilvl="0" w:tplc="86B2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s-E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360AB8"/>
    <w:multiLevelType w:val="hybridMultilevel"/>
    <w:tmpl w:val="F3E417A6"/>
    <w:lvl w:ilvl="0" w:tplc="37D65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5F2A0C90"/>
    <w:multiLevelType w:val="hybridMultilevel"/>
    <w:tmpl w:val="1F50A146"/>
    <w:lvl w:ilvl="0" w:tplc="04090007">
      <w:start w:val="1"/>
      <w:numFmt w:val="bullet"/>
      <w:lvlText w:val=""/>
      <w:lvlPicBulletId w:val="0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1" w:tplc="CBDC76C8">
      <w:start w:val="1"/>
      <w:numFmt w:val="lowerLetter"/>
      <w:lvlText w:val="%2."/>
      <w:lvlJc w:val="left"/>
      <w:pPr>
        <w:tabs>
          <w:tab w:val="num" w:pos="2759"/>
        </w:tabs>
        <w:ind w:left="2759" w:hanging="420"/>
      </w:pPr>
      <w:rPr>
        <w:rFonts w:hint="default"/>
        <w:color w:val="auto"/>
      </w:rPr>
    </w:lvl>
    <w:lvl w:ilvl="2" w:tplc="7FEAB962">
      <w:start w:val="1"/>
      <w:numFmt w:val="decimal"/>
      <w:lvlText w:val="%3)"/>
      <w:lvlJc w:val="left"/>
      <w:pPr>
        <w:ind w:left="359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6">
    <w:nsid w:val="66BB51BC"/>
    <w:multiLevelType w:val="hybridMultilevel"/>
    <w:tmpl w:val="A5B46328"/>
    <w:lvl w:ilvl="0" w:tplc="EF308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7">
    <w:nsid w:val="6AA33A95"/>
    <w:multiLevelType w:val="hybridMultilevel"/>
    <w:tmpl w:val="E33AC3E8"/>
    <w:lvl w:ilvl="0" w:tplc="214EE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77"/>
    <w:rsid w:val="00002FB6"/>
    <w:rsid w:val="00013F03"/>
    <w:rsid w:val="00024419"/>
    <w:rsid w:val="0002520A"/>
    <w:rsid w:val="000318EA"/>
    <w:rsid w:val="00035803"/>
    <w:rsid w:val="00050C46"/>
    <w:rsid w:val="0007783A"/>
    <w:rsid w:val="00081B4D"/>
    <w:rsid w:val="0008224B"/>
    <w:rsid w:val="000853F8"/>
    <w:rsid w:val="000949CC"/>
    <w:rsid w:val="00097E00"/>
    <w:rsid w:val="000B1B96"/>
    <w:rsid w:val="000B76E9"/>
    <w:rsid w:val="000C025B"/>
    <w:rsid w:val="000C4A54"/>
    <w:rsid w:val="000C5DB0"/>
    <w:rsid w:val="000D0A74"/>
    <w:rsid w:val="000D599B"/>
    <w:rsid w:val="000D69D0"/>
    <w:rsid w:val="000D7542"/>
    <w:rsid w:val="000E2710"/>
    <w:rsid w:val="000F0DBA"/>
    <w:rsid w:val="00101C83"/>
    <w:rsid w:val="00131A61"/>
    <w:rsid w:val="001326C1"/>
    <w:rsid w:val="00132FF5"/>
    <w:rsid w:val="00137DCE"/>
    <w:rsid w:val="0014678F"/>
    <w:rsid w:val="00146DCC"/>
    <w:rsid w:val="00157B38"/>
    <w:rsid w:val="0016493A"/>
    <w:rsid w:val="001852EE"/>
    <w:rsid w:val="00187C6D"/>
    <w:rsid w:val="001A6D49"/>
    <w:rsid w:val="001B7E9F"/>
    <w:rsid w:val="001C5E06"/>
    <w:rsid w:val="001D5F46"/>
    <w:rsid w:val="001E1653"/>
    <w:rsid w:val="001F6ED2"/>
    <w:rsid w:val="00211428"/>
    <w:rsid w:val="00214A4B"/>
    <w:rsid w:val="0022117C"/>
    <w:rsid w:val="00246436"/>
    <w:rsid w:val="00251D6A"/>
    <w:rsid w:val="00257BD8"/>
    <w:rsid w:val="002733A9"/>
    <w:rsid w:val="00273C59"/>
    <w:rsid w:val="00280E5F"/>
    <w:rsid w:val="00295FE4"/>
    <w:rsid w:val="002A032C"/>
    <w:rsid w:val="002A33CE"/>
    <w:rsid w:val="002A4B82"/>
    <w:rsid w:val="002C026F"/>
    <w:rsid w:val="002C782E"/>
    <w:rsid w:val="002F2DE1"/>
    <w:rsid w:val="002F60F2"/>
    <w:rsid w:val="0030192F"/>
    <w:rsid w:val="00311CCC"/>
    <w:rsid w:val="003137F5"/>
    <w:rsid w:val="00315E90"/>
    <w:rsid w:val="00323280"/>
    <w:rsid w:val="00342D92"/>
    <w:rsid w:val="00351618"/>
    <w:rsid w:val="00353526"/>
    <w:rsid w:val="00360AD4"/>
    <w:rsid w:val="00382ABE"/>
    <w:rsid w:val="0038530A"/>
    <w:rsid w:val="0038773E"/>
    <w:rsid w:val="003909F8"/>
    <w:rsid w:val="00397239"/>
    <w:rsid w:val="003B4649"/>
    <w:rsid w:val="003C255E"/>
    <w:rsid w:val="003C3040"/>
    <w:rsid w:val="003C6AAD"/>
    <w:rsid w:val="003E30C4"/>
    <w:rsid w:val="003E7950"/>
    <w:rsid w:val="004145F7"/>
    <w:rsid w:val="00420564"/>
    <w:rsid w:val="00422912"/>
    <w:rsid w:val="00443679"/>
    <w:rsid w:val="00470662"/>
    <w:rsid w:val="004723F8"/>
    <w:rsid w:val="00486C2F"/>
    <w:rsid w:val="00487E2E"/>
    <w:rsid w:val="004958C1"/>
    <w:rsid w:val="004A4C19"/>
    <w:rsid w:val="004D2F57"/>
    <w:rsid w:val="004F4F85"/>
    <w:rsid w:val="00501A4E"/>
    <w:rsid w:val="005049AD"/>
    <w:rsid w:val="00505201"/>
    <w:rsid w:val="00522116"/>
    <w:rsid w:val="0052686F"/>
    <w:rsid w:val="00534C32"/>
    <w:rsid w:val="00536858"/>
    <w:rsid w:val="00547F18"/>
    <w:rsid w:val="00555A4D"/>
    <w:rsid w:val="00580E3A"/>
    <w:rsid w:val="00593614"/>
    <w:rsid w:val="0059625F"/>
    <w:rsid w:val="005A1AED"/>
    <w:rsid w:val="005A3F2F"/>
    <w:rsid w:val="005B0168"/>
    <w:rsid w:val="005D616F"/>
    <w:rsid w:val="005F0112"/>
    <w:rsid w:val="00600174"/>
    <w:rsid w:val="006034A8"/>
    <w:rsid w:val="00606479"/>
    <w:rsid w:val="006128C0"/>
    <w:rsid w:val="00616E7D"/>
    <w:rsid w:val="006205D8"/>
    <w:rsid w:val="006319C3"/>
    <w:rsid w:val="00655A9E"/>
    <w:rsid w:val="00664661"/>
    <w:rsid w:val="006B265A"/>
    <w:rsid w:val="006C2CAA"/>
    <w:rsid w:val="006D1C20"/>
    <w:rsid w:val="006D3CAE"/>
    <w:rsid w:val="006E6A40"/>
    <w:rsid w:val="007654D9"/>
    <w:rsid w:val="00773C6A"/>
    <w:rsid w:val="00787635"/>
    <w:rsid w:val="00792E35"/>
    <w:rsid w:val="00795788"/>
    <w:rsid w:val="007957FE"/>
    <w:rsid w:val="007B441A"/>
    <w:rsid w:val="007C7D28"/>
    <w:rsid w:val="007D6A64"/>
    <w:rsid w:val="007E3D04"/>
    <w:rsid w:val="007F690E"/>
    <w:rsid w:val="00802452"/>
    <w:rsid w:val="0081332C"/>
    <w:rsid w:val="008209B4"/>
    <w:rsid w:val="008274BC"/>
    <w:rsid w:val="00841B3D"/>
    <w:rsid w:val="008428A9"/>
    <w:rsid w:val="008438BE"/>
    <w:rsid w:val="008444E4"/>
    <w:rsid w:val="00846201"/>
    <w:rsid w:val="00870AB2"/>
    <w:rsid w:val="008712B7"/>
    <w:rsid w:val="00871D74"/>
    <w:rsid w:val="00872CA8"/>
    <w:rsid w:val="00873449"/>
    <w:rsid w:val="008818C4"/>
    <w:rsid w:val="008948AC"/>
    <w:rsid w:val="00897F17"/>
    <w:rsid w:val="008A2BFC"/>
    <w:rsid w:val="008B010A"/>
    <w:rsid w:val="008C08A2"/>
    <w:rsid w:val="008C16E3"/>
    <w:rsid w:val="008C27FD"/>
    <w:rsid w:val="008E4351"/>
    <w:rsid w:val="008F1607"/>
    <w:rsid w:val="009011B4"/>
    <w:rsid w:val="00905F1E"/>
    <w:rsid w:val="00913AAC"/>
    <w:rsid w:val="00915187"/>
    <w:rsid w:val="00926471"/>
    <w:rsid w:val="009320D8"/>
    <w:rsid w:val="00944321"/>
    <w:rsid w:val="00953B82"/>
    <w:rsid w:val="0095770F"/>
    <w:rsid w:val="00963721"/>
    <w:rsid w:val="00963DEF"/>
    <w:rsid w:val="009654E2"/>
    <w:rsid w:val="0098283C"/>
    <w:rsid w:val="00982CC0"/>
    <w:rsid w:val="00984CB2"/>
    <w:rsid w:val="009919E4"/>
    <w:rsid w:val="009956A9"/>
    <w:rsid w:val="009A02B9"/>
    <w:rsid w:val="009A66AF"/>
    <w:rsid w:val="009B2868"/>
    <w:rsid w:val="009B3FC6"/>
    <w:rsid w:val="009D2DA7"/>
    <w:rsid w:val="009F0FBB"/>
    <w:rsid w:val="00A06785"/>
    <w:rsid w:val="00A07F64"/>
    <w:rsid w:val="00A25DD4"/>
    <w:rsid w:val="00A2606E"/>
    <w:rsid w:val="00A3438C"/>
    <w:rsid w:val="00A56E97"/>
    <w:rsid w:val="00A67551"/>
    <w:rsid w:val="00A71B24"/>
    <w:rsid w:val="00A71F77"/>
    <w:rsid w:val="00A8150F"/>
    <w:rsid w:val="00A82514"/>
    <w:rsid w:val="00A94FFD"/>
    <w:rsid w:val="00A95996"/>
    <w:rsid w:val="00A95BDE"/>
    <w:rsid w:val="00AC3A07"/>
    <w:rsid w:val="00AD143E"/>
    <w:rsid w:val="00AE67DB"/>
    <w:rsid w:val="00AF249B"/>
    <w:rsid w:val="00B132C4"/>
    <w:rsid w:val="00B15177"/>
    <w:rsid w:val="00B3312D"/>
    <w:rsid w:val="00B37106"/>
    <w:rsid w:val="00B555BC"/>
    <w:rsid w:val="00B561A7"/>
    <w:rsid w:val="00B70654"/>
    <w:rsid w:val="00B71203"/>
    <w:rsid w:val="00B8240A"/>
    <w:rsid w:val="00B84D4F"/>
    <w:rsid w:val="00B862F6"/>
    <w:rsid w:val="00B90F92"/>
    <w:rsid w:val="00B965BC"/>
    <w:rsid w:val="00B97B82"/>
    <w:rsid w:val="00BA0292"/>
    <w:rsid w:val="00BA7DC1"/>
    <w:rsid w:val="00BC216D"/>
    <w:rsid w:val="00BC3E3B"/>
    <w:rsid w:val="00BC70BC"/>
    <w:rsid w:val="00BF14E3"/>
    <w:rsid w:val="00BF4541"/>
    <w:rsid w:val="00C00890"/>
    <w:rsid w:val="00C00DB2"/>
    <w:rsid w:val="00C04FA0"/>
    <w:rsid w:val="00C05232"/>
    <w:rsid w:val="00C061D0"/>
    <w:rsid w:val="00C06BDF"/>
    <w:rsid w:val="00C27BEB"/>
    <w:rsid w:val="00C316D2"/>
    <w:rsid w:val="00C34DDF"/>
    <w:rsid w:val="00C36BC6"/>
    <w:rsid w:val="00C60DE3"/>
    <w:rsid w:val="00C747C1"/>
    <w:rsid w:val="00C768DB"/>
    <w:rsid w:val="00C85490"/>
    <w:rsid w:val="00C94662"/>
    <w:rsid w:val="00CC4D49"/>
    <w:rsid w:val="00CD01E1"/>
    <w:rsid w:val="00CD3166"/>
    <w:rsid w:val="00CE6DC9"/>
    <w:rsid w:val="00CF0F67"/>
    <w:rsid w:val="00CF43A4"/>
    <w:rsid w:val="00CF5056"/>
    <w:rsid w:val="00D035F2"/>
    <w:rsid w:val="00D3091E"/>
    <w:rsid w:val="00D401D2"/>
    <w:rsid w:val="00D4495E"/>
    <w:rsid w:val="00D47E15"/>
    <w:rsid w:val="00D47E2D"/>
    <w:rsid w:val="00D5109F"/>
    <w:rsid w:val="00D66FF4"/>
    <w:rsid w:val="00D73B39"/>
    <w:rsid w:val="00D83043"/>
    <w:rsid w:val="00D84D80"/>
    <w:rsid w:val="00D93768"/>
    <w:rsid w:val="00DA15DC"/>
    <w:rsid w:val="00DA4CDC"/>
    <w:rsid w:val="00DB7155"/>
    <w:rsid w:val="00DC58D2"/>
    <w:rsid w:val="00E02B11"/>
    <w:rsid w:val="00E16EFA"/>
    <w:rsid w:val="00E16F97"/>
    <w:rsid w:val="00E24B13"/>
    <w:rsid w:val="00E2735D"/>
    <w:rsid w:val="00E37EFB"/>
    <w:rsid w:val="00E37FA2"/>
    <w:rsid w:val="00E40ECE"/>
    <w:rsid w:val="00E51129"/>
    <w:rsid w:val="00E65A37"/>
    <w:rsid w:val="00E67B7F"/>
    <w:rsid w:val="00E95ED7"/>
    <w:rsid w:val="00EA3EE9"/>
    <w:rsid w:val="00EA468C"/>
    <w:rsid w:val="00EA475F"/>
    <w:rsid w:val="00EA6ACF"/>
    <w:rsid w:val="00EB49F6"/>
    <w:rsid w:val="00EC12BB"/>
    <w:rsid w:val="00ED3538"/>
    <w:rsid w:val="00EE5AF4"/>
    <w:rsid w:val="00F22FDF"/>
    <w:rsid w:val="00F27298"/>
    <w:rsid w:val="00F329C3"/>
    <w:rsid w:val="00F412FA"/>
    <w:rsid w:val="00F44E4F"/>
    <w:rsid w:val="00F505A2"/>
    <w:rsid w:val="00F65013"/>
    <w:rsid w:val="00F67133"/>
    <w:rsid w:val="00F727B7"/>
    <w:rsid w:val="00F73BE9"/>
    <w:rsid w:val="00F83E5B"/>
    <w:rsid w:val="00F9016C"/>
    <w:rsid w:val="00F94E32"/>
    <w:rsid w:val="00F96BD9"/>
    <w:rsid w:val="00FA0E40"/>
    <w:rsid w:val="00FB1319"/>
    <w:rsid w:val="00FB6B21"/>
    <w:rsid w:val="00FB6F37"/>
    <w:rsid w:val="00FC3206"/>
    <w:rsid w:val="00FC7C5A"/>
    <w:rsid w:val="00FD4F65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A36FDA-69D5-4387-BA7C-A16F020E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1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E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616E7D"/>
    <w:pPr>
      <w:keepNext/>
      <w:numPr>
        <w:ilvl w:val="1"/>
        <w:numId w:val="1"/>
      </w:numPr>
      <w:tabs>
        <w:tab w:val="left" w:pos="360"/>
        <w:tab w:val="left" w:pos="7020"/>
        <w:tab w:val="right" w:pos="8100"/>
      </w:tabs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16E7D"/>
    <w:pPr>
      <w:keepNext/>
      <w:tabs>
        <w:tab w:val="left" w:pos="36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16E7D"/>
    <w:pPr>
      <w:keepNext/>
      <w:spacing w:after="0" w:line="240" w:lineRule="auto"/>
      <w:jc w:val="center"/>
      <w:outlineLvl w:val="3"/>
    </w:pPr>
    <w:rPr>
      <w:rFonts w:ascii="Trebuchet MS" w:eastAsia="Times New Roman" w:hAnsi="Trebuchet MS"/>
      <w:b/>
      <w:bCs/>
      <w:sz w:val="28"/>
      <w:szCs w:val="32"/>
      <w:lang w:val="x-none"/>
    </w:rPr>
  </w:style>
  <w:style w:type="paragraph" w:styleId="Heading5">
    <w:name w:val="heading 5"/>
    <w:basedOn w:val="Normal"/>
    <w:next w:val="Normal"/>
    <w:link w:val="Heading5Char"/>
    <w:qFormat/>
    <w:rsid w:val="00616E7D"/>
    <w:pPr>
      <w:keepNext/>
      <w:spacing w:after="0" w:line="240" w:lineRule="auto"/>
      <w:jc w:val="both"/>
      <w:outlineLvl w:val="4"/>
    </w:pPr>
    <w:rPr>
      <w:rFonts w:ascii="Trebuchet MS" w:eastAsia="Times New Roman" w:hAnsi="Trebuchet MS"/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616E7D"/>
    <w:pPr>
      <w:keepNext/>
      <w:tabs>
        <w:tab w:val="left" w:pos="720"/>
      </w:tabs>
      <w:spacing w:after="0" w:line="360" w:lineRule="auto"/>
      <w:ind w:left="720" w:firstLine="360"/>
      <w:jc w:val="both"/>
      <w:outlineLvl w:val="5"/>
    </w:pPr>
    <w:rPr>
      <w:rFonts w:ascii="Trebuchet MS" w:eastAsia="Times New Roman" w:hAnsi="Trebuchet MS"/>
      <w:b/>
      <w:bCs/>
      <w:i/>
      <w:iCs/>
      <w:color w:val="993366"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16E7D"/>
    <w:pPr>
      <w:keepNext/>
      <w:spacing w:after="0" w:line="360" w:lineRule="auto"/>
      <w:ind w:left="1434" w:hanging="1077"/>
      <w:jc w:val="both"/>
      <w:outlineLvl w:val="6"/>
    </w:pPr>
    <w:rPr>
      <w:rFonts w:ascii="Trebuchet MS" w:eastAsia="Times New Roman" w:hAnsi="Trebuchet MS"/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616E7D"/>
    <w:pPr>
      <w:keepNext/>
      <w:tabs>
        <w:tab w:val="left" w:pos="720"/>
        <w:tab w:val="left" w:pos="1260"/>
      </w:tabs>
      <w:spacing w:after="0" w:line="240" w:lineRule="auto"/>
      <w:ind w:left="1260" w:hanging="1260"/>
      <w:jc w:val="center"/>
      <w:outlineLvl w:val="7"/>
    </w:pPr>
    <w:rPr>
      <w:rFonts w:ascii="Tahoma" w:eastAsia="Times New Roman" w:hAnsi="Tahoma"/>
      <w:b/>
      <w:bCs/>
      <w:sz w:val="28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616E7D"/>
    <w:pPr>
      <w:keepNext/>
      <w:spacing w:after="0" w:line="240" w:lineRule="auto"/>
      <w:jc w:val="center"/>
      <w:outlineLvl w:val="8"/>
    </w:pPr>
    <w:rPr>
      <w:rFonts w:ascii="Tahoma" w:eastAsia="Times New Roman" w:hAnsi="Tahoma"/>
      <w:b/>
      <w:bCs/>
      <w:sz w:val="24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E7D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character" w:customStyle="1" w:styleId="Heading2Char">
    <w:name w:val="Heading 2 Char"/>
    <w:link w:val="Heading2"/>
    <w:rsid w:val="00616E7D"/>
    <w:rPr>
      <w:rFonts w:ascii="Times New Roman" w:eastAsia="Times New Roman" w:hAnsi="Times New Roman"/>
      <w:b/>
      <w:bCs/>
      <w:sz w:val="24"/>
      <w:szCs w:val="24"/>
      <w:lang w:val="x-none"/>
    </w:rPr>
  </w:style>
  <w:style w:type="character" w:customStyle="1" w:styleId="Heading3Char">
    <w:name w:val="Heading 3 Char"/>
    <w:link w:val="Heading3"/>
    <w:rsid w:val="00616E7D"/>
    <w:rPr>
      <w:rFonts w:ascii="Times New Roman" w:eastAsia="Times New Roman" w:hAnsi="Times New Roman"/>
      <w:b/>
      <w:bCs/>
      <w:sz w:val="32"/>
      <w:szCs w:val="24"/>
      <w:lang w:eastAsia="en-US"/>
    </w:rPr>
  </w:style>
  <w:style w:type="character" w:customStyle="1" w:styleId="Heading4Char">
    <w:name w:val="Heading 4 Char"/>
    <w:link w:val="Heading4"/>
    <w:rsid w:val="00616E7D"/>
    <w:rPr>
      <w:rFonts w:ascii="Trebuchet MS" w:eastAsia="Times New Roman" w:hAnsi="Trebuchet MS"/>
      <w:b/>
      <w:bCs/>
      <w:sz w:val="28"/>
      <w:szCs w:val="32"/>
      <w:lang w:eastAsia="en-US"/>
    </w:rPr>
  </w:style>
  <w:style w:type="character" w:customStyle="1" w:styleId="Heading5Char">
    <w:name w:val="Heading 5 Char"/>
    <w:link w:val="Heading5"/>
    <w:rsid w:val="00616E7D"/>
    <w:rPr>
      <w:rFonts w:ascii="Trebuchet MS" w:eastAsia="Times New Roman" w:hAnsi="Trebuchet MS"/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616E7D"/>
    <w:rPr>
      <w:rFonts w:ascii="Trebuchet MS" w:eastAsia="Times New Roman" w:hAnsi="Trebuchet MS"/>
      <w:b/>
      <w:bCs/>
      <w:i/>
      <w:iCs/>
      <w:color w:val="993366"/>
      <w:sz w:val="24"/>
      <w:szCs w:val="24"/>
      <w:lang w:eastAsia="en-US"/>
    </w:rPr>
  </w:style>
  <w:style w:type="character" w:customStyle="1" w:styleId="Heading7Char">
    <w:name w:val="Heading 7 Char"/>
    <w:link w:val="Heading7"/>
    <w:rsid w:val="00616E7D"/>
    <w:rPr>
      <w:rFonts w:ascii="Trebuchet MS" w:eastAsia="Times New Roman" w:hAnsi="Trebuchet MS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rsid w:val="00616E7D"/>
    <w:rPr>
      <w:rFonts w:ascii="Tahoma" w:eastAsia="Times New Roman" w:hAnsi="Tahoma" w:cs="Tahoma"/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616E7D"/>
    <w:rPr>
      <w:rFonts w:ascii="Tahoma" w:eastAsia="Times New Roman" w:hAnsi="Tahoma" w:cs="Tahoma"/>
      <w:b/>
      <w:bCs/>
      <w:sz w:val="24"/>
      <w:szCs w:val="32"/>
      <w:lang w:eastAsia="en-US"/>
    </w:rPr>
  </w:style>
  <w:style w:type="paragraph" w:styleId="Footer">
    <w:name w:val="footer"/>
    <w:basedOn w:val="Normal"/>
    <w:link w:val="FooterChar"/>
    <w:uiPriority w:val="99"/>
    <w:rsid w:val="00C00890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C0089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00890"/>
  </w:style>
  <w:style w:type="paragraph" w:styleId="BalloonText">
    <w:name w:val="Balloon Text"/>
    <w:basedOn w:val="Normal"/>
    <w:link w:val="BalloonTextChar"/>
    <w:semiHidden/>
    <w:unhideWhenUsed/>
    <w:rsid w:val="00C00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00890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C0089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C00890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rsid w:val="00C00890"/>
    <w:pPr>
      <w:spacing w:after="120"/>
      <w:jc w:val="center"/>
    </w:pPr>
    <w:rPr>
      <w:rFonts w:ascii="Arial" w:hAnsi="Arial"/>
      <w:b/>
      <w:i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rsid w:val="00C00890"/>
    <w:rPr>
      <w:rFonts w:ascii="Arial" w:eastAsia="Calibri" w:hAnsi="Arial" w:cs="Times New Roman"/>
      <w:b/>
      <w:i/>
      <w:szCs w:val="20"/>
    </w:rPr>
  </w:style>
  <w:style w:type="paragraph" w:styleId="BodyTextIndent2">
    <w:name w:val="Body Text Indent 2"/>
    <w:basedOn w:val="Normal"/>
    <w:link w:val="BodyTextIndent2Char"/>
    <w:rsid w:val="00C00890"/>
    <w:pPr>
      <w:spacing w:after="120" w:line="480" w:lineRule="auto"/>
      <w:ind w:left="36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00890"/>
    <w:rPr>
      <w:rFonts w:ascii="Calibri" w:eastAsia="Calibri" w:hAnsi="Calibri" w:cs="Times New Roman"/>
    </w:rPr>
  </w:style>
  <w:style w:type="paragraph" w:customStyle="1" w:styleId="Default">
    <w:name w:val="Default"/>
    <w:rsid w:val="00C00890"/>
    <w:pPr>
      <w:autoSpaceDE w:val="0"/>
      <w:autoSpaceDN w:val="0"/>
      <w:adjustRightInd w:val="0"/>
    </w:pPr>
    <w:rPr>
      <w:rFonts w:ascii="Tahoma" w:eastAsia="Times New Roman" w:hAnsi="Tahoma" w:cs="Tahoma"/>
    </w:rPr>
  </w:style>
  <w:style w:type="character" w:styleId="Emphasis">
    <w:name w:val="Emphasis"/>
    <w:uiPriority w:val="20"/>
    <w:qFormat/>
    <w:rsid w:val="00C00890"/>
    <w:rPr>
      <w:i/>
      <w:iCs/>
    </w:rPr>
  </w:style>
  <w:style w:type="character" w:customStyle="1" w:styleId="fullpost">
    <w:name w:val="fullpost"/>
    <w:basedOn w:val="DefaultParagraphFont"/>
    <w:rsid w:val="00C00890"/>
  </w:style>
  <w:style w:type="paragraph" w:styleId="Header">
    <w:name w:val="header"/>
    <w:basedOn w:val="Normal"/>
    <w:link w:val="HeaderChar"/>
    <w:uiPriority w:val="99"/>
    <w:rsid w:val="00C00890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C0089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00890"/>
    <w:pPr>
      <w:ind w:left="720"/>
    </w:pPr>
  </w:style>
  <w:style w:type="paragraph" w:styleId="NormalWeb">
    <w:name w:val="Normal (Web)"/>
    <w:basedOn w:val="Normal"/>
    <w:uiPriority w:val="99"/>
    <w:rsid w:val="00C00890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B15177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93768"/>
    <w:rPr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B1517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rsid w:val="00B1517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"/>
    <w:rsid w:val="00D401D2"/>
    <w:pPr>
      <w:spacing w:after="120" w:line="240" w:lineRule="auto"/>
    </w:pPr>
    <w:rPr>
      <w:rFonts w:ascii="Times New Roman" w:eastAsia="Times New Roman" w:hAnsi="Times New Roman"/>
      <w:sz w:val="24"/>
      <w:szCs w:val="24"/>
      <w:lang w:val="id-ID" w:eastAsia="x-none"/>
    </w:rPr>
  </w:style>
  <w:style w:type="character" w:customStyle="1" w:styleId="BodyTextChar">
    <w:name w:val="Body Text Char"/>
    <w:link w:val="BodyText"/>
    <w:rsid w:val="00D401D2"/>
    <w:rPr>
      <w:rFonts w:ascii="Times New Roman" w:eastAsia="Times New Roman" w:hAnsi="Times New Roman"/>
      <w:sz w:val="24"/>
      <w:szCs w:val="24"/>
      <w:lang w:val="id-ID"/>
    </w:rPr>
  </w:style>
  <w:style w:type="paragraph" w:styleId="BodyTextIndent">
    <w:name w:val="Body Text Indent"/>
    <w:basedOn w:val="Normal"/>
    <w:link w:val="BodyTextIndentChar"/>
    <w:unhideWhenUsed/>
    <w:rsid w:val="008B010A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B010A"/>
    <w:rPr>
      <w:sz w:val="22"/>
      <w:szCs w:val="22"/>
    </w:rPr>
  </w:style>
  <w:style w:type="paragraph" w:styleId="BodyTextIndent3">
    <w:name w:val="Body Text Indent 3"/>
    <w:basedOn w:val="Normal"/>
    <w:link w:val="BodyTextIndent3Char"/>
    <w:rsid w:val="00616E7D"/>
    <w:pPr>
      <w:spacing w:after="0" w:line="240" w:lineRule="auto"/>
      <w:ind w:left="540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Indent3Char">
    <w:name w:val="Body Text Indent 3 Char"/>
    <w:link w:val="BodyTextIndent3"/>
    <w:rsid w:val="00616E7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"/>
    <w:rsid w:val="00616E7D"/>
    <w:pPr>
      <w:pBdr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5">
    <w:name w:val="xl25"/>
    <w:basedOn w:val="Normal"/>
    <w:rsid w:val="00616E7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6">
    <w:name w:val="xl26"/>
    <w:basedOn w:val="Normal"/>
    <w:rsid w:val="00616E7D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7">
    <w:name w:val="xl27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8">
    <w:name w:val="xl28"/>
    <w:basedOn w:val="Normal"/>
    <w:rsid w:val="00616E7D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9">
    <w:name w:val="xl29"/>
    <w:basedOn w:val="Normal"/>
    <w:rsid w:val="00616E7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0">
    <w:name w:val="xl30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1">
    <w:name w:val="xl3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2">
    <w:name w:val="xl32"/>
    <w:basedOn w:val="Normal"/>
    <w:rsid w:val="00616E7D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3">
    <w:name w:val="xl33"/>
    <w:basedOn w:val="Normal"/>
    <w:rsid w:val="00616E7D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4">
    <w:name w:val="xl34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5">
    <w:name w:val="xl3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6">
    <w:name w:val="xl36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7">
    <w:name w:val="xl37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8">
    <w:name w:val="xl38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9">
    <w:name w:val="xl39"/>
    <w:basedOn w:val="Normal"/>
    <w:rsid w:val="00616E7D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0">
    <w:name w:val="xl40"/>
    <w:basedOn w:val="Normal"/>
    <w:rsid w:val="00616E7D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1">
    <w:name w:val="xl41"/>
    <w:basedOn w:val="Normal"/>
    <w:rsid w:val="00616E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2">
    <w:name w:val="xl42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3">
    <w:name w:val="xl43"/>
    <w:basedOn w:val="Normal"/>
    <w:rsid w:val="00616E7D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4">
    <w:name w:val="xl44"/>
    <w:basedOn w:val="Normal"/>
    <w:rsid w:val="00616E7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5">
    <w:name w:val="xl45"/>
    <w:basedOn w:val="Normal"/>
    <w:rsid w:val="00616E7D"/>
    <w:pPr>
      <w:spacing w:before="100" w:beforeAutospacing="1" w:after="100" w:afterAutospacing="1" w:line="240" w:lineRule="auto"/>
      <w:jc w:val="center"/>
    </w:pPr>
    <w:rPr>
      <w:rFonts w:ascii="Trebuchet MS" w:eastAsia="Times New Roman" w:hAnsi="Trebuchet MS"/>
      <w:b/>
      <w:bCs/>
      <w:sz w:val="32"/>
      <w:szCs w:val="32"/>
      <w:lang w:val="en-GB"/>
    </w:rPr>
  </w:style>
  <w:style w:type="paragraph" w:customStyle="1" w:styleId="xl46">
    <w:name w:val="xl46"/>
    <w:basedOn w:val="Normal"/>
    <w:rsid w:val="00616E7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/>
      <w:sz w:val="16"/>
      <w:szCs w:val="16"/>
      <w:lang w:val="en-GB"/>
    </w:rPr>
  </w:style>
  <w:style w:type="paragraph" w:customStyle="1" w:styleId="xl47">
    <w:name w:val="xl47"/>
    <w:basedOn w:val="Normal"/>
    <w:rsid w:val="00616E7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616E7D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616E7D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DocumentMapChar1">
    <w:name w:val="Document Map Char1"/>
    <w:uiPriority w:val="99"/>
    <w:semiHidden/>
    <w:rsid w:val="00616E7D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rsid w:val="00616E7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6E7D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both"/>
    </w:pPr>
    <w:rPr>
      <w:rFonts w:ascii="Arial" w:eastAsia="Arial Unicode MS" w:hAnsi="Arial" w:cs="Arial"/>
      <w:sz w:val="24"/>
      <w:szCs w:val="20"/>
      <w:lang w:val="id-ID"/>
    </w:rPr>
  </w:style>
  <w:style w:type="character" w:styleId="FollowedHyperlink">
    <w:name w:val="FollowedHyperlink"/>
    <w:rsid w:val="00616E7D"/>
    <w:rPr>
      <w:color w:val="800080"/>
      <w:u w:val="single"/>
    </w:rPr>
  </w:style>
  <w:style w:type="paragraph" w:customStyle="1" w:styleId="NormalTahoma">
    <w:name w:val="Normal +Tahoma"/>
    <w:basedOn w:val="Normal"/>
    <w:rsid w:val="00616E7D"/>
    <w:pPr>
      <w:tabs>
        <w:tab w:val="num" w:pos="1440"/>
      </w:tabs>
      <w:spacing w:after="0" w:line="312" w:lineRule="auto"/>
      <w:ind w:left="1440" w:hanging="360"/>
      <w:jc w:val="both"/>
    </w:pPr>
    <w:rPr>
      <w:rFonts w:ascii="Arial Narrow" w:eastAsia="Times New Roman" w:hAnsi="Arial Narrow" w:cs="Arial"/>
      <w:sz w:val="24"/>
      <w:szCs w:val="24"/>
      <w:lang w:val="en-GB"/>
    </w:rPr>
  </w:style>
  <w:style w:type="paragraph" w:customStyle="1" w:styleId="ArialTahoma">
    <w:name w:val="Arial +Tahoma"/>
    <w:basedOn w:val="Normal"/>
    <w:rsid w:val="00616E7D"/>
    <w:pPr>
      <w:tabs>
        <w:tab w:val="num" w:pos="1440"/>
      </w:tabs>
      <w:spacing w:after="0" w:line="312" w:lineRule="auto"/>
      <w:ind w:left="1440" w:hanging="360"/>
      <w:jc w:val="both"/>
    </w:pPr>
    <w:rPr>
      <w:rFonts w:ascii="Arial" w:eastAsia="Times New Roman" w:hAnsi="Arial" w:cs="Tahoma"/>
      <w:sz w:val="24"/>
      <w:szCs w:val="20"/>
      <w:lang w:val="en-GB"/>
    </w:rPr>
  </w:style>
  <w:style w:type="character" w:customStyle="1" w:styleId="ArialTahomaChar">
    <w:name w:val="Arial +Tahoma Char"/>
    <w:rsid w:val="00616E7D"/>
    <w:rPr>
      <w:rFonts w:ascii="Arial" w:hAnsi="Arial" w:cs="Tahoma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616E7D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semiHidden/>
    <w:rsid w:val="00616E7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FootnoteTextChar1">
    <w:name w:val="Footnote Text Char1"/>
    <w:uiPriority w:val="99"/>
    <w:semiHidden/>
    <w:rsid w:val="00616E7D"/>
    <w:rPr>
      <w:lang w:val="en-US" w:eastAsia="en-US"/>
    </w:rPr>
  </w:style>
  <w:style w:type="paragraph" w:customStyle="1" w:styleId="xl48">
    <w:name w:val="xl48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</w:rPr>
  </w:style>
  <w:style w:type="paragraph" w:customStyle="1" w:styleId="xl49">
    <w:name w:val="xl49"/>
    <w:basedOn w:val="Normal"/>
    <w:rsid w:val="00616E7D"/>
    <w:pPr>
      <w:spacing w:before="100" w:beforeAutospacing="1" w:after="100" w:afterAutospacing="1" w:line="240" w:lineRule="auto"/>
      <w:jc w:val="center"/>
      <w:textAlignment w:val="top"/>
    </w:pPr>
    <w:rPr>
      <w:rFonts w:ascii="Book Antiqua" w:eastAsia="Arial Unicode MS" w:hAnsi="Book Antiqua" w:cs="Arial Unicode MS"/>
    </w:rPr>
  </w:style>
  <w:style w:type="paragraph" w:customStyle="1" w:styleId="font5">
    <w:name w:val="font5"/>
    <w:basedOn w:val="Normal"/>
    <w:rsid w:val="00616E7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616E7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22">
    <w:name w:val="xl22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23">
    <w:name w:val="xl23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50">
    <w:name w:val="xl50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51">
    <w:name w:val="xl5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52">
    <w:name w:val="xl52"/>
    <w:basedOn w:val="Normal"/>
    <w:rsid w:val="00616E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xl53">
    <w:name w:val="xl5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54">
    <w:name w:val="xl54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u w:val="single"/>
    </w:rPr>
  </w:style>
  <w:style w:type="paragraph" w:customStyle="1" w:styleId="xl55">
    <w:name w:val="xl5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u w:val="single"/>
    </w:rPr>
  </w:style>
  <w:style w:type="paragraph" w:customStyle="1" w:styleId="xl56">
    <w:name w:val="xl56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616E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1">
    <w:name w:val="xl61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2">
    <w:name w:val="xl62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63">
    <w:name w:val="xl6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64">
    <w:name w:val="xl64"/>
    <w:basedOn w:val="Normal"/>
    <w:rsid w:val="00616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5">
    <w:name w:val="xl65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6">
    <w:name w:val="xl66"/>
    <w:basedOn w:val="Normal"/>
    <w:rsid w:val="00616E7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7">
    <w:name w:val="xl67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8">
    <w:name w:val="xl68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u w:val="single"/>
    </w:rPr>
  </w:style>
  <w:style w:type="paragraph" w:customStyle="1" w:styleId="xl70">
    <w:name w:val="xl70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71">
    <w:name w:val="xl7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2">
    <w:name w:val="xl72"/>
    <w:basedOn w:val="Normal"/>
    <w:rsid w:val="00616E7D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73">
    <w:name w:val="xl73"/>
    <w:basedOn w:val="Normal"/>
    <w:rsid w:val="00616E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75">
    <w:name w:val="xl7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77">
    <w:name w:val="xl77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79">
    <w:name w:val="xl79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1">
    <w:name w:val="xl81"/>
    <w:basedOn w:val="Normal"/>
    <w:rsid w:val="00616E7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2">
    <w:name w:val="xl82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3">
    <w:name w:val="xl8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84">
    <w:name w:val="xl84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5">
    <w:name w:val="xl8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6">
    <w:name w:val="xl86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7">
    <w:name w:val="xl87"/>
    <w:basedOn w:val="Normal"/>
    <w:rsid w:val="00616E7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">
    <w:name w:val="a"/>
    <w:basedOn w:val="Normal"/>
    <w:rsid w:val="00616E7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616E7D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pointerhuruf1">
    <w:name w:val="pointer huruf 1"/>
    <w:basedOn w:val="Normal"/>
    <w:rsid w:val="00616E7D"/>
    <w:pPr>
      <w:spacing w:after="0" w:line="360" w:lineRule="auto"/>
      <w:ind w:left="360" w:hanging="360"/>
      <w:jc w:val="both"/>
    </w:pPr>
    <w:rPr>
      <w:rFonts w:ascii="Tahoma" w:eastAsia="Times New Roman" w:hAnsi="Tahoma"/>
      <w:szCs w:val="20"/>
    </w:rPr>
  </w:style>
  <w:style w:type="paragraph" w:customStyle="1" w:styleId="dodol2">
    <w:name w:val="dodol2"/>
    <w:basedOn w:val="Normal"/>
    <w:rsid w:val="00616E7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rsid w:val="00616E7D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xBrp34">
    <w:name w:val="TxBr_p34"/>
    <w:basedOn w:val="Normal"/>
    <w:rsid w:val="00616E7D"/>
    <w:pPr>
      <w:widowControl w:val="0"/>
      <w:tabs>
        <w:tab w:val="left" w:pos="890"/>
        <w:tab w:val="left" w:pos="1196"/>
      </w:tabs>
      <w:autoSpaceDE w:val="0"/>
      <w:autoSpaceDN w:val="0"/>
      <w:adjustRightInd w:val="0"/>
      <w:spacing w:after="0" w:line="436" w:lineRule="atLeast"/>
      <w:ind w:left="1197" w:hanging="306"/>
      <w:jc w:val="both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616E7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616E7D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MediumList1-Accent3">
    <w:name w:val="Medium List 1 Accent 3"/>
    <w:basedOn w:val="TableNormal"/>
    <w:uiPriority w:val="65"/>
    <w:rsid w:val="00616E7D"/>
    <w:rPr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TOC1">
    <w:name w:val="toc 1"/>
    <w:basedOn w:val="Normal"/>
    <w:next w:val="Normal"/>
    <w:autoRedefine/>
    <w:semiHidden/>
    <w:rsid w:val="0030192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80">
    <w:name w:val="xl80"/>
    <w:basedOn w:val="Normal"/>
    <w:rsid w:val="00871D7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89">
    <w:name w:val="xl89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0">
    <w:name w:val="xl90"/>
    <w:basedOn w:val="Normal"/>
    <w:rsid w:val="00871D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1">
    <w:name w:val="xl91"/>
    <w:basedOn w:val="Normal"/>
    <w:rsid w:val="00871D7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2">
    <w:name w:val="xl92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3">
    <w:name w:val="xl93"/>
    <w:basedOn w:val="Normal"/>
    <w:rsid w:val="00871D74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4">
    <w:name w:val="xl94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95">
    <w:name w:val="xl95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6">
    <w:name w:val="xl96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7">
    <w:name w:val="xl97"/>
    <w:basedOn w:val="Normal"/>
    <w:rsid w:val="00871D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8">
    <w:name w:val="xl98"/>
    <w:basedOn w:val="Normal"/>
    <w:rsid w:val="00871D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9">
    <w:name w:val="xl99"/>
    <w:basedOn w:val="Normal"/>
    <w:rsid w:val="00871D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0">
    <w:name w:val="xl100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1">
    <w:name w:val="xl101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2">
    <w:name w:val="xl102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3">
    <w:name w:val="xl103"/>
    <w:basedOn w:val="Normal"/>
    <w:rsid w:val="00871D74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4">
    <w:name w:val="xl104"/>
    <w:basedOn w:val="Normal"/>
    <w:rsid w:val="00871D74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5">
    <w:name w:val="xl105"/>
    <w:basedOn w:val="Normal"/>
    <w:rsid w:val="00871D7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6">
    <w:name w:val="xl106"/>
    <w:basedOn w:val="Normal"/>
    <w:rsid w:val="00871D74"/>
    <w:pPr>
      <w:pBdr>
        <w:top w:val="double" w:sz="6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7">
    <w:name w:val="xl107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8">
    <w:name w:val="xl108"/>
    <w:basedOn w:val="Normal"/>
    <w:rsid w:val="00871D7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9">
    <w:name w:val="xl109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0">
    <w:name w:val="xl110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1">
    <w:name w:val="xl111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112">
    <w:name w:val="xl112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113">
    <w:name w:val="xl113"/>
    <w:basedOn w:val="Normal"/>
    <w:rsid w:val="00871D7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14">
    <w:name w:val="xl114"/>
    <w:basedOn w:val="Normal"/>
    <w:rsid w:val="00871D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5">
    <w:name w:val="xl115"/>
    <w:basedOn w:val="Normal"/>
    <w:rsid w:val="00871D74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6">
    <w:name w:val="xl116"/>
    <w:basedOn w:val="Normal"/>
    <w:rsid w:val="00871D7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7">
    <w:name w:val="xl117"/>
    <w:basedOn w:val="Normal"/>
    <w:rsid w:val="00871D7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8">
    <w:name w:val="xl118"/>
    <w:basedOn w:val="Normal"/>
    <w:rsid w:val="00871D7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9">
    <w:name w:val="xl119"/>
    <w:basedOn w:val="Normal"/>
    <w:rsid w:val="00871D7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20">
    <w:name w:val="xl120"/>
    <w:basedOn w:val="Normal"/>
    <w:rsid w:val="00871D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21">
    <w:name w:val="xl121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styleId="BlockText">
    <w:name w:val="Block Text"/>
    <w:basedOn w:val="Normal"/>
    <w:rsid w:val="00871D74"/>
    <w:pPr>
      <w:tabs>
        <w:tab w:val="right" w:pos="1620"/>
      </w:tabs>
      <w:spacing w:before="120" w:after="0" w:line="360" w:lineRule="auto"/>
      <w:ind w:left="2160" w:right="-79"/>
      <w:jc w:val="both"/>
      <w:outlineLvl w:val="0"/>
    </w:pPr>
    <w:rPr>
      <w:rFonts w:ascii="Trebuchet MS" w:eastAsia="Times New Roman" w:hAnsi="Trebuchet MS"/>
      <w:bCs/>
      <w:sz w:val="24"/>
      <w:szCs w:val="24"/>
      <w:lang w:val="id-ID"/>
    </w:rPr>
  </w:style>
  <w:style w:type="paragraph" w:customStyle="1" w:styleId="font7">
    <w:name w:val="font7"/>
    <w:basedOn w:val="Normal"/>
    <w:rsid w:val="00871D74"/>
    <w:pPr>
      <w:spacing w:before="100" w:beforeAutospacing="1" w:after="100" w:afterAutospacing="1" w:line="240" w:lineRule="auto"/>
    </w:pPr>
    <w:rPr>
      <w:rFonts w:eastAsia="Times New Roman"/>
      <w:sz w:val="18"/>
      <w:szCs w:val="18"/>
      <w:lang w:val="id-ID" w:eastAsia="id-ID"/>
    </w:rPr>
  </w:style>
  <w:style w:type="character" w:customStyle="1" w:styleId="st">
    <w:name w:val="st"/>
    <w:basedOn w:val="DefaultParagraphFont"/>
    <w:rsid w:val="006E6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Bengkel Komputer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</dc:creator>
  <cp:keywords/>
  <cp:lastModifiedBy>ACER</cp:lastModifiedBy>
  <cp:revision>8</cp:revision>
  <cp:lastPrinted>2016-08-26T07:51:00Z</cp:lastPrinted>
  <dcterms:created xsi:type="dcterms:W3CDTF">2015-08-17T05:35:00Z</dcterms:created>
  <dcterms:modified xsi:type="dcterms:W3CDTF">2016-08-26T07:52:00Z</dcterms:modified>
</cp:coreProperties>
</file>